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3C" w:rsidRDefault="00CA0F21">
      <w:r>
        <w:t>Transcription of the Will of Isaac Cooley, dated April 3, 1838 in Randolph County Missouri</w:t>
      </w:r>
    </w:p>
    <w:p w:rsidR="00CA0F21" w:rsidRDefault="00CA0F21"/>
    <w:p w:rsidR="00CA0F21" w:rsidRDefault="00CA0F21">
      <w:r>
        <w:t xml:space="preserve">Known all men by these present that on the third day of April in the year of our Lord eighteen hundred and thirty-eight that I, Isaac Cooley, of Randolph County in the State of Missouri being of sound mind and disposing </w:t>
      </w:r>
      <w:proofErr w:type="spellStart"/>
      <w:r>
        <w:t>judgement</w:t>
      </w:r>
      <w:proofErr w:type="spellEnd"/>
      <w:r>
        <w:t xml:space="preserve">, but low and weak in bodily strength and health do on this day dispose of my effects in the following manner. I give and bequeath to my son William one dollar.  </w:t>
      </w:r>
      <w:proofErr w:type="gramStart"/>
      <w:r>
        <w:t>To my son James one dollar.</w:t>
      </w:r>
      <w:proofErr w:type="gramEnd"/>
      <w:r>
        <w:t xml:space="preserve">  </w:t>
      </w:r>
      <w:proofErr w:type="gramStart"/>
      <w:r>
        <w:t>To my son Thomas Marian one dollar and to my daughter Harriet one dollar.</w:t>
      </w:r>
      <w:proofErr w:type="gramEnd"/>
      <w:r>
        <w:t xml:space="preserve">  And I give and bequeath to my beloved wife </w:t>
      </w:r>
      <w:r w:rsidR="00066A01">
        <w:t>(my home place) Nancy Cooley to have and to hold during her life time, my land and at her death I want the land to revert back to my son Thomas Marian and his heirs and assigns forever.   After all my just debts are paid I want the above disposition of my effects made between my children of the one part and my dear wife Nancy Cooley of the other.</w:t>
      </w:r>
    </w:p>
    <w:p w:rsidR="00066A01" w:rsidRDefault="00066A01">
      <w:r>
        <w:t xml:space="preserve">I leave my friend Thomas White my executor to carry into </w:t>
      </w:r>
      <w:proofErr w:type="gramStart"/>
      <w:r>
        <w:t>effect  _</w:t>
      </w:r>
      <w:proofErr w:type="gramEnd"/>
      <w:r>
        <w:t xml:space="preserve">_ _ </w:t>
      </w:r>
    </w:p>
    <w:p w:rsidR="00066A01" w:rsidRDefault="00066A01">
      <w:proofErr w:type="gramStart"/>
      <w:r>
        <w:t>In testimony whereof I have here unto set my hand and affixed my seal on the above.</w:t>
      </w:r>
      <w:bookmarkStart w:id="0" w:name="_GoBack"/>
      <w:bookmarkEnd w:id="0"/>
      <w:proofErr w:type="gramEnd"/>
    </w:p>
    <w:sectPr w:rsidR="0006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21"/>
    <w:rsid w:val="00066A01"/>
    <w:rsid w:val="004D4F17"/>
    <w:rsid w:val="00CA0F21"/>
    <w:rsid w:val="00C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2C538E5F</Template>
  <TotalTime>17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Henry</dc:creator>
  <cp:lastModifiedBy>Penny Henry</cp:lastModifiedBy>
  <cp:revision>1</cp:revision>
  <dcterms:created xsi:type="dcterms:W3CDTF">2012-07-06T13:31:00Z</dcterms:created>
  <dcterms:modified xsi:type="dcterms:W3CDTF">2012-07-06T13:48:00Z</dcterms:modified>
</cp:coreProperties>
</file>